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972E8" w14:textId="06B25914" w:rsidR="008D0C19" w:rsidRDefault="00633F25" w:rsidP="00633F25">
      <w:pPr>
        <w:tabs>
          <w:tab w:val="left" w:pos="6705"/>
        </w:tabs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  <w:r>
        <w:rPr>
          <w:rFonts w:ascii="Times New Roman" w:eastAsia="Calibri" w:hAnsi="Times New Roman" w:cs="Times New Roman"/>
          <w:b/>
          <w:sz w:val="24"/>
          <w:szCs w:val="24"/>
        </w:rPr>
        <w:t>WB-I.6331.6.</w:t>
      </w:r>
      <w:r w:rsidR="00E668E9">
        <w:rPr>
          <w:rFonts w:ascii="Times New Roman" w:eastAsia="Calibri" w:hAnsi="Times New Roman" w:cs="Times New Roman"/>
          <w:b/>
          <w:sz w:val="24"/>
          <w:szCs w:val="24"/>
        </w:rPr>
        <w:t>31</w:t>
      </w:r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</w:rPr>
        <w:t xml:space="preserve">.2021                                                                                  </w:t>
      </w:r>
      <w:r w:rsidRPr="00633F25">
        <w:rPr>
          <w:rFonts w:ascii="Times New Roman" w:eastAsia="Calibri" w:hAnsi="Times New Roman" w:cs="Times New Roman"/>
          <w:sz w:val="24"/>
          <w:szCs w:val="24"/>
        </w:rPr>
        <w:t>11 listopada 2021 r.</w:t>
      </w:r>
    </w:p>
    <w:p w14:paraId="6046F25D" w14:textId="474320AB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>WOJEWÓDZTWO M</w:t>
      </w:r>
      <w:r w:rsidR="00AB1116">
        <w:rPr>
          <w:rFonts w:ascii="Times New Roman" w:eastAsia="Calibri" w:hAnsi="Times New Roman" w:cs="Times New Roman"/>
          <w:b/>
          <w:sz w:val="24"/>
          <w:szCs w:val="24"/>
        </w:rPr>
        <w:t>AŁOPOLSKIE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2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2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93"/>
        <w:gridCol w:w="5049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2EE1590A" w:rsidR="004F3794" w:rsidRPr="00A619C2" w:rsidRDefault="00AB111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</w:t>
            </w:r>
            <w:r w:rsidR="00630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4F3794" w:rsidRPr="00AB45F3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1F6AAE66" w:rsidR="004F3794" w:rsidRPr="00A619C2" w:rsidRDefault="004F3794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Od godz. 9.</w:t>
            </w:r>
            <w:r w:rsidR="00630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dnia 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59078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r.</w:t>
            </w:r>
          </w:p>
        </w:tc>
      </w:tr>
      <w:tr w:rsidR="004F3794" w:rsidRPr="00AB45F3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7E600040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5C37EE2A" w:rsidR="004F3794" w:rsidRPr="002D19E0" w:rsidRDefault="004F3794" w:rsidP="00853015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na dzień </w:t>
            </w:r>
            <w:r w:rsidR="00AB11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.1</w:t>
            </w:r>
            <w:r w:rsidR="00AB11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AB111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21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dla stężeń średniodobowych pyłu PM10, </w:t>
            </w:r>
            <w:r w:rsidR="00AB1116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wyników pomiarów Państwowego Monitoringu </w:t>
            </w:r>
            <w:r w:rsidR="00EB40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Jakości 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>Powietrza</w:t>
            </w:r>
            <w:r w:rsidR="008530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B11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9B8D69" w14:textId="7BD8CA52" w:rsidR="004F3794" w:rsidRPr="00385328" w:rsidRDefault="004F3794" w:rsidP="00385328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A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.1</w:t>
            </w:r>
            <w:r w:rsidR="00A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AB1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AEE830F" w14:textId="61CCE06E" w:rsidR="004F3794" w:rsidRPr="00AB45F3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AB1116"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AB1116"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</w:t>
            </w:r>
            <w:r w:rsidR="00BA1F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nowotarski, oświęcimski oraz krakowski.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509237C" w14:textId="4E0E306E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B11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BA1F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62</w:t>
            </w:r>
            <w:r w:rsidR="00FF243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6</w:t>
            </w:r>
            <w:r w:rsidR="00BA1F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000.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6FA974B9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2E832D58" w14:textId="5D55D3EC" w:rsidR="003D5858" w:rsidRPr="00AB45F3" w:rsidRDefault="003D5858" w:rsidP="00004E1D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</w:t>
            </w:r>
            <w:hyperlink r:id="rId8" w:history="1">
              <w:r w:rsidR="00004E1D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http://powietrze.gios.gov.pl/pjp/current</w:t>
              </w:r>
            </w:hyperlink>
            <w:r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5DB5" w14:textId="77777777" w:rsidR="00AB1116" w:rsidRDefault="00AB1116" w:rsidP="00AB11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Stopień 2</w:t>
            </w:r>
          </w:p>
          <w:p w14:paraId="5C1EE4C2" w14:textId="77777777" w:rsidR="00AB1116" w:rsidRPr="00E47D2B" w:rsidRDefault="00AB1116" w:rsidP="00AB11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Obowiązujące ograniczenia:</w:t>
            </w:r>
          </w:p>
          <w:p w14:paraId="283AD7EB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eksploatacji kominków i ogrzewaczy pomieszczeń na węgiel lub drewno (kozy, piece kaflowe), jeżeli nie stanowią jedynego źródła ciepła.*</w:t>
            </w:r>
          </w:p>
          <w:p w14:paraId="747A2C5B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Zakaz aktywności na zewnątrz dzieci i młodzieży uczących się w placówkach oświatowo-wychowawczych i opiekuńczo-wychowawczych.</w:t>
            </w:r>
          </w:p>
          <w:p w14:paraId="0E04A509" w14:textId="77777777" w:rsidR="00AB1116" w:rsidRPr="00E47D2B" w:rsidRDefault="00AB1116" w:rsidP="00AB1116">
            <w:pPr>
              <w:keepNext/>
              <w:ind w:left="357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·</w:t>
            </w:r>
            <w:r w:rsidRPr="00E47D2B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       </w:t>
            </w: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*Na obszarze Krakowa zakaz używania wszystkich kominków i ogrzewaczy na węgiel i drewno obowiązuje przez cały rok </w:t>
            </w:r>
          </w:p>
          <w:p w14:paraId="633BF50D" w14:textId="77777777" w:rsidR="00AB1116" w:rsidRDefault="00AB1116" w:rsidP="00AB111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47D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Zadania wójtów, burmistrzów i prezydentów miast </w:t>
            </w:r>
          </w:p>
          <w:p w14:paraId="363AE0B9" w14:textId="0E34E910" w:rsidR="00AB45F3" w:rsidRPr="00AB45F3" w:rsidRDefault="00AB1116" w:rsidP="00AB111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 zobowiązane są do prowadzenia kontroli pod kątem spalania odpadów i przestrzegania wymagań uchwały antysmogowej.</w:t>
            </w:r>
          </w:p>
        </w:tc>
      </w:tr>
    </w:tbl>
    <w:p w14:paraId="4EA58A6F" w14:textId="1B0061F5" w:rsidR="00F15574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BAA860" w14:textId="2BDA69CE" w:rsidR="001F57E1" w:rsidRDefault="001F57E1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19D248" w14:textId="77777777" w:rsidR="001F57E1" w:rsidRPr="00AB45F3" w:rsidRDefault="001F57E1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644A938D" w:rsidR="00AB45F3" w:rsidRPr="00AB45F3" w:rsidRDefault="00AB1116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</w:t>
            </w:r>
            <w:r w:rsidR="00630C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16B1AF70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02CEB3DA" w:rsidR="00AB45F3" w:rsidRPr="007B2D65" w:rsidRDefault="00AB1116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581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Regionalny Wydział Monitoringu Środowiska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w Krakowie</w:t>
            </w:r>
          </w:p>
        </w:tc>
      </w:tr>
      <w:tr w:rsidR="00AB45F3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E9621" w14:textId="3A42BD39" w:rsidR="00AB45F3" w:rsidRPr="00AB45F3" w:rsidRDefault="00E668E9" w:rsidP="00AB45F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B1116" w:rsidRPr="00AB1116">
                <w:rPr>
                  <w:rStyle w:val="Hipercze"/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</w:rPr>
                <w:t>http://powietrze.gios.gov.pl/pjp/rwms/6</w:t>
              </w:r>
            </w:hyperlink>
            <w:r w:rsidR="00AB1116" w:rsidRPr="00AB11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1005CC8" w14:textId="77777777" w:rsidR="00B46C07" w:rsidRDefault="00B46C07">
      <w:pPr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7389A099" w14:textId="731A2432" w:rsidR="00D86852" w:rsidRDefault="00D86852">
      <w:pPr>
        <w:rPr>
          <w:rFonts w:ascii="Times New Roman" w:hAnsi="Times New Roman" w:cs="Times New Roman"/>
          <w:sz w:val="24"/>
          <w:szCs w:val="24"/>
        </w:rPr>
      </w:pPr>
    </w:p>
    <w:sectPr w:rsidR="00D86852" w:rsidSect="001756B3">
      <w:footerReference w:type="default" r:id="rId10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3827" w14:textId="77777777" w:rsidR="00F937AF" w:rsidRDefault="00F937AF" w:rsidP="00656169">
      <w:pPr>
        <w:spacing w:after="0" w:line="240" w:lineRule="auto"/>
      </w:pPr>
      <w:r>
        <w:separator/>
      </w:r>
    </w:p>
  </w:endnote>
  <w:endnote w:type="continuationSeparator" w:id="0">
    <w:p w14:paraId="0A3079D3" w14:textId="77777777" w:rsidR="00F937AF" w:rsidRDefault="00F937A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179BBAD5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668E9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90D8" w14:textId="77777777" w:rsidR="00F937AF" w:rsidRDefault="00F937AF" w:rsidP="00656169">
      <w:pPr>
        <w:spacing w:after="0" w:line="240" w:lineRule="auto"/>
      </w:pPr>
      <w:r>
        <w:separator/>
      </w:r>
    </w:p>
  </w:footnote>
  <w:footnote w:type="continuationSeparator" w:id="0">
    <w:p w14:paraId="4CB1B614" w14:textId="77777777" w:rsidR="00F937AF" w:rsidRDefault="00F937A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57E1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41F90"/>
    <w:rsid w:val="003623E5"/>
    <w:rsid w:val="0036295F"/>
    <w:rsid w:val="00367B1D"/>
    <w:rsid w:val="00371ADB"/>
    <w:rsid w:val="0037499C"/>
    <w:rsid w:val="00377AB8"/>
    <w:rsid w:val="00385328"/>
    <w:rsid w:val="003863B2"/>
    <w:rsid w:val="00392B39"/>
    <w:rsid w:val="003A1B69"/>
    <w:rsid w:val="003A2DA8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90789"/>
    <w:rsid w:val="005917BF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0CC2"/>
    <w:rsid w:val="00633DBE"/>
    <w:rsid w:val="00633F25"/>
    <w:rsid w:val="006375BE"/>
    <w:rsid w:val="006420CE"/>
    <w:rsid w:val="00645A87"/>
    <w:rsid w:val="00647A75"/>
    <w:rsid w:val="006501D1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72C9"/>
    <w:rsid w:val="007F7E3E"/>
    <w:rsid w:val="00800DA0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015"/>
    <w:rsid w:val="00853ED4"/>
    <w:rsid w:val="00872532"/>
    <w:rsid w:val="00873130"/>
    <w:rsid w:val="00877919"/>
    <w:rsid w:val="00886F57"/>
    <w:rsid w:val="0089056A"/>
    <w:rsid w:val="008A0841"/>
    <w:rsid w:val="008A0F48"/>
    <w:rsid w:val="008A289B"/>
    <w:rsid w:val="008A5B67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55F25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1116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A1F24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292"/>
    <w:rsid w:val="00D52561"/>
    <w:rsid w:val="00D52F36"/>
    <w:rsid w:val="00D55B2D"/>
    <w:rsid w:val="00D60132"/>
    <w:rsid w:val="00D602CB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68E9"/>
    <w:rsid w:val="00E6712C"/>
    <w:rsid w:val="00E7665B"/>
    <w:rsid w:val="00E82840"/>
    <w:rsid w:val="00E90E19"/>
    <w:rsid w:val="00EA3F08"/>
    <w:rsid w:val="00EA70A7"/>
    <w:rsid w:val="00EB2F13"/>
    <w:rsid w:val="00EB405E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50DD"/>
    <w:rsid w:val="00F7759C"/>
    <w:rsid w:val="00F87998"/>
    <w:rsid w:val="00F91339"/>
    <w:rsid w:val="00F93663"/>
    <w:rsid w:val="00F937AF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243A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B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rwms/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3EFC-0D8E-45EC-A000-950A6109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Marek Szylar</cp:lastModifiedBy>
  <cp:revision>4</cp:revision>
  <cp:lastPrinted>2019-10-24T09:45:00Z</cp:lastPrinted>
  <dcterms:created xsi:type="dcterms:W3CDTF">2021-11-11T08:49:00Z</dcterms:created>
  <dcterms:modified xsi:type="dcterms:W3CDTF">2021-11-11T08:53:00Z</dcterms:modified>
</cp:coreProperties>
</file>